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792" w:type="dxa"/>
        <w:tblLook w:val="01E0" w:firstRow="1" w:lastRow="1" w:firstColumn="1" w:lastColumn="1" w:noHBand="0" w:noVBand="0"/>
      </w:tblPr>
      <w:tblGrid>
        <w:gridCol w:w="10440"/>
      </w:tblGrid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bookmarkStart w:id="0" w:name="_GoBack"/>
            <w:bookmarkEnd w:id="0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enw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di?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Sut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r w:rsidR="00075BDF">
              <w:rPr>
                <w:rFonts w:ascii="Comic Sans MS" w:hAnsi="Comic Sans MS"/>
                <w:sz w:val="96"/>
                <w:szCs w:val="96"/>
                <w:lang w:val="en-GB"/>
              </w:rPr>
              <w:t>’n</w:t>
            </w:r>
            <w:proofErr w:type="spellEnd"/>
            <w:r w:rsidR="00075BDF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075BDF">
              <w:rPr>
                <w:rFonts w:ascii="Comic Sans MS" w:hAnsi="Comic Sans MS"/>
                <w:sz w:val="96"/>
                <w:szCs w:val="96"/>
                <w:lang w:val="en-GB"/>
              </w:rPr>
              <w:t>teimlo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sy’n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bod?</w:t>
            </w:r>
          </w:p>
        </w:tc>
      </w:tr>
      <w:tr w:rsidR="00075BDF" w:rsidRPr="0084709F" w:rsidTr="00D04E51">
        <w:tc>
          <w:tcPr>
            <w:tcW w:w="10440" w:type="dxa"/>
          </w:tcPr>
          <w:p w:rsidR="00075BDF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sy’n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bod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ar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Sut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mae’r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tywydd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heddiw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hi’n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rhewi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84709F" w:rsidTr="00D04E51">
        <w:tc>
          <w:tcPr>
            <w:tcW w:w="10440" w:type="dxa"/>
          </w:tcPr>
          <w:p w:rsidR="00075BDF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Sut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oedd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y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tywydd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ddoe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Ble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rwyt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byw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84709F" w:rsidTr="00D04E51">
        <w:tc>
          <w:tcPr>
            <w:tcW w:w="10440" w:type="dxa"/>
          </w:tcPr>
          <w:p w:rsidR="00075BDF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>Ble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mae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yn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byw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84709F" w:rsidTr="00D04E51"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byw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mewn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fflat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Faint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oed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di?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Pryd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mae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dy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benblwydd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di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Oes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chwaer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gy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da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Oes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brawd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gy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da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Oes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ci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gyda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wisgo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gwisgo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075BDF">
              <w:rPr>
                <w:rFonts w:ascii="Comic Sans MS" w:hAnsi="Comic Sans MS"/>
                <w:sz w:val="96"/>
                <w:szCs w:val="96"/>
                <w:lang w:val="en-GB"/>
              </w:rPr>
              <w:t>trowsus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mae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yn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wisgo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Pa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liw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siwmper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Sam?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hoffi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wneud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hoffi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nofio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gallu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canu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  <w:p w:rsidR="00075BDF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hoffi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fwyta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ginio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gallu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wneud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yn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gallu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dawnsio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eisiau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wneud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eisiau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chwarae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rygbi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D04E51" w:rsidRPr="00D04E51" w:rsidRDefault="00D04E51" w:rsidP="00CF5448">
            <w:pPr>
              <w:tabs>
                <w:tab w:val="right" w:pos="4464"/>
              </w:tabs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Sawl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pensil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’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yma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ab/>
            </w:r>
          </w:p>
        </w:tc>
      </w:tr>
      <w:tr w:rsidR="00527231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527231" w:rsidRPr="00D04E51" w:rsidRDefault="00527231" w:rsidP="00CF5448">
            <w:pPr>
              <w:tabs>
                <w:tab w:val="right" w:pos="4464"/>
              </w:tabs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Sawl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un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sy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’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eisiau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brechdanau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527231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527231" w:rsidRDefault="00527231" w:rsidP="00CF5448">
            <w:pPr>
              <w:tabs>
                <w:tab w:val="right" w:pos="4464"/>
              </w:tabs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Ble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est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527231" w:rsidRPr="00D04E51" w:rsidTr="00D04E51">
        <w:tblPrEx>
          <w:tblLook w:val="04A0" w:firstRow="1" w:lastRow="0" w:firstColumn="1" w:lastColumn="0" w:noHBand="0" w:noVBand="1"/>
        </w:tblPrEx>
        <w:tc>
          <w:tcPr>
            <w:tcW w:w="10440" w:type="dxa"/>
          </w:tcPr>
          <w:p w:rsidR="00527231" w:rsidRDefault="00527231" w:rsidP="00CF5448">
            <w:pPr>
              <w:tabs>
                <w:tab w:val="right" w:pos="4464"/>
              </w:tabs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gest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</w:tbl>
    <w:p w:rsidR="006E7D10" w:rsidRPr="00D04E51" w:rsidRDefault="006E7D10" w:rsidP="00D04E51">
      <w:pPr>
        <w:rPr>
          <w:sz w:val="96"/>
          <w:szCs w:val="96"/>
        </w:rPr>
      </w:pPr>
    </w:p>
    <w:sectPr w:rsidR="006E7D10" w:rsidRPr="00D04E51" w:rsidSect="00FA1A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E51"/>
    <w:rsid w:val="00075BDF"/>
    <w:rsid w:val="00527231"/>
    <w:rsid w:val="006E7D10"/>
    <w:rsid w:val="00CD17C6"/>
    <w:rsid w:val="00D04E51"/>
    <w:rsid w:val="00F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96B754-C95A-4710-A1AD-E8436D272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04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Louise Davies</dc:creator>
  <cp:lastModifiedBy>Davies, Diane</cp:lastModifiedBy>
  <cp:revision>2</cp:revision>
  <dcterms:created xsi:type="dcterms:W3CDTF">2020-03-17T12:45:00Z</dcterms:created>
  <dcterms:modified xsi:type="dcterms:W3CDTF">2020-03-17T12:45:00Z</dcterms:modified>
</cp:coreProperties>
</file>